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lineRule="auto"/>
        <w:rPr>
          <w:b w:val="1"/>
          <w:sz w:val="30"/>
          <w:szCs w:val="30"/>
          <w:shd w:fill="d5a6bd" w:val="clear"/>
        </w:rPr>
      </w:pPr>
      <w:r w:rsidDel="00000000" w:rsidR="00000000" w:rsidRPr="00000000">
        <w:rPr>
          <w:rtl w:val="0"/>
        </w:rPr>
      </w:r>
    </w:p>
    <w:p w:rsidR="00000000" w:rsidDel="00000000" w:rsidP="00000000" w:rsidRDefault="00000000" w:rsidRPr="00000000" w14:paraId="00000002">
      <w:pPr>
        <w:spacing w:after="0" w:lineRule="auto"/>
        <w:ind w:left="-20" w:right="-20" w:firstLine="0"/>
        <w:jc w:val="center"/>
        <w:rPr>
          <w:b w:val="1"/>
          <w:sz w:val="30"/>
          <w:szCs w:val="30"/>
        </w:rPr>
      </w:pPr>
      <w:r w:rsidDel="00000000" w:rsidR="00000000" w:rsidRPr="00000000">
        <w:rPr>
          <w:b w:val="1"/>
          <w:sz w:val="30"/>
          <w:szCs w:val="30"/>
          <w:rtl w:val="0"/>
        </w:rPr>
        <w:t xml:space="preserve">Meli+ se actualiza: nuevos beneficios, mejores ahorros y más recompensas</w:t>
      </w:r>
      <w:r w:rsidDel="00000000" w:rsidR="00000000" w:rsidRPr="00000000">
        <w:rPr>
          <w:rtl w:val="0"/>
        </w:rPr>
      </w:r>
    </w:p>
    <w:p w:rsidR="00000000" w:rsidDel="00000000" w:rsidP="00000000" w:rsidRDefault="00000000" w:rsidRPr="00000000" w14:paraId="00000003">
      <w:pPr>
        <w:spacing w:after="0" w:lineRule="auto"/>
        <w:ind w:left="1068" w:firstLine="0"/>
        <w:jc w:val="center"/>
        <w:rPr>
          <w:b w:val="1"/>
          <w:sz w:val="30"/>
          <w:szCs w:val="30"/>
        </w:rPr>
      </w:pPr>
      <w:r w:rsidDel="00000000" w:rsidR="00000000" w:rsidRPr="00000000">
        <w:rPr>
          <w:rtl w:val="0"/>
        </w:rPr>
      </w:r>
    </w:p>
    <w:p w:rsidR="00000000" w:rsidDel="00000000" w:rsidP="00000000" w:rsidRDefault="00000000" w:rsidRPr="00000000" w14:paraId="00000004">
      <w:pPr>
        <w:numPr>
          <w:ilvl w:val="0"/>
          <w:numId w:val="2"/>
        </w:numPr>
        <w:spacing w:after="0" w:lineRule="auto"/>
        <w:ind w:left="720" w:right="-20" w:hanging="360"/>
        <w:jc w:val="both"/>
        <w:rPr>
          <w:rFonts w:ascii="Calibri" w:cs="Calibri" w:eastAsia="Calibri" w:hAnsi="Calibri"/>
          <w:i w:val="1"/>
        </w:rPr>
      </w:pPr>
      <w:r w:rsidDel="00000000" w:rsidR="00000000" w:rsidRPr="00000000">
        <w:rPr>
          <w:i w:val="1"/>
          <w:rtl w:val="0"/>
        </w:rPr>
        <w:t xml:space="preserve">Nuevos beneficios, mejores ahorros, nuevas recompensas y una nueva opción de suscripción: Meli+ Esencial a $49,90 al mes, que se suma a la opción más completa, Meli+ Total, que incluye Disney+ Estándar con Anuncios sin cargo adicional, entre otros beneficios.</w:t>
      </w:r>
      <w:r w:rsidDel="00000000" w:rsidR="00000000" w:rsidRPr="00000000">
        <w:rPr>
          <w:rtl w:val="0"/>
        </w:rPr>
      </w:r>
    </w:p>
    <w:p w:rsidR="00000000" w:rsidDel="00000000" w:rsidP="00000000" w:rsidRDefault="00000000" w:rsidRPr="00000000" w14:paraId="00000005">
      <w:pPr>
        <w:spacing w:after="0" w:lineRule="auto"/>
        <w:ind w:left="720" w:right="-20" w:hanging="360"/>
        <w:jc w:val="both"/>
        <w:rPr>
          <w:i w:val="1"/>
        </w:rPr>
      </w:pPr>
      <w:r w:rsidDel="00000000" w:rsidR="00000000" w:rsidRPr="00000000">
        <w:rPr>
          <w:rtl w:val="0"/>
        </w:rPr>
      </w:r>
    </w:p>
    <w:p w:rsidR="00000000" w:rsidDel="00000000" w:rsidP="00000000" w:rsidRDefault="00000000" w:rsidRPr="00000000" w14:paraId="00000006">
      <w:pPr>
        <w:spacing w:after="0" w:lineRule="auto"/>
        <w:ind w:left="-20" w:right="-20" w:firstLine="0"/>
        <w:jc w:val="both"/>
        <w:rPr/>
      </w:pPr>
      <w:r w:rsidDel="00000000" w:rsidR="00000000" w:rsidRPr="00000000">
        <w:rPr>
          <w:b w:val="1"/>
          <w:rtl w:val="0"/>
        </w:rPr>
        <w:t xml:space="preserve">México, a</w:t>
      </w:r>
      <w:r w:rsidDel="00000000" w:rsidR="00000000" w:rsidRPr="00000000">
        <w:rPr>
          <w:b w:val="1"/>
          <w:rtl w:val="0"/>
        </w:rPr>
        <w:t xml:space="preserve"> 23 de </w:t>
      </w:r>
      <w:r w:rsidDel="00000000" w:rsidR="00000000" w:rsidRPr="00000000">
        <w:rPr>
          <w:b w:val="1"/>
          <w:rtl w:val="0"/>
        </w:rPr>
        <w:t xml:space="preserve">septiembre de 2024.-</w:t>
      </w:r>
      <w:r w:rsidDel="00000000" w:rsidR="00000000" w:rsidRPr="00000000">
        <w:rPr>
          <w:rtl w:val="0"/>
        </w:rPr>
        <w:t xml:space="preserve"> </w:t>
      </w:r>
      <w:hyperlink r:id="rId7">
        <w:r w:rsidDel="00000000" w:rsidR="00000000" w:rsidRPr="00000000">
          <w:rPr>
            <w:b w:val="1"/>
            <w:color w:val="0563c1"/>
            <w:u w:val="single"/>
            <w:rtl w:val="0"/>
          </w:rPr>
          <w:t xml:space="preserve">Meli+</w:t>
        </w:r>
      </w:hyperlink>
      <w:hyperlink r:id="rId8">
        <w:r w:rsidDel="00000000" w:rsidR="00000000" w:rsidRPr="00000000">
          <w:rPr>
            <w:color w:val="0563c1"/>
            <w:u w:val="single"/>
            <w:rtl w:val="0"/>
          </w:rPr>
          <w:t xml:space="preserve">,</w:t>
        </w:r>
      </w:hyperlink>
      <w:r w:rsidDel="00000000" w:rsidR="00000000" w:rsidRPr="00000000">
        <w:rPr>
          <w:rtl w:val="0"/>
        </w:rPr>
        <w:t xml:space="preserve"> es el programa de lealtad de Mercado Libre, el eCommerce líder de </w:t>
      </w:r>
      <w:r w:rsidDel="00000000" w:rsidR="00000000" w:rsidRPr="00000000">
        <w:rPr>
          <w:rtl w:val="0"/>
        </w:rPr>
        <w:t xml:space="preserve">México,</w:t>
      </w:r>
      <w:r w:rsidDel="00000000" w:rsidR="00000000" w:rsidRPr="00000000">
        <w:rPr>
          <w:rtl w:val="0"/>
        </w:rPr>
        <w:t xml:space="preserve"> que a partir de Septiembre suma más ventajas junto con otras opciones de planes y precios </w:t>
      </w:r>
      <w:r w:rsidDel="00000000" w:rsidR="00000000" w:rsidRPr="00000000">
        <w:rPr>
          <w:rtl w:val="0"/>
        </w:rPr>
        <w:t xml:space="preserve">que se adaptan a las elecciones de los usuarios con más conveniencia, recompensas y ahorros. </w:t>
      </w:r>
    </w:p>
    <w:p w:rsidR="00000000" w:rsidDel="00000000" w:rsidP="00000000" w:rsidRDefault="00000000" w:rsidRPr="00000000" w14:paraId="00000007">
      <w:pPr>
        <w:spacing w:after="0" w:lineRule="auto"/>
        <w:ind w:left="-20" w:right="-20" w:firstLine="0"/>
        <w:jc w:val="both"/>
        <w:rPr/>
      </w:pPr>
      <w:r w:rsidDel="00000000" w:rsidR="00000000" w:rsidRPr="00000000">
        <w:rPr>
          <w:rtl w:val="0"/>
        </w:rPr>
      </w:r>
    </w:p>
    <w:p w:rsidR="00000000" w:rsidDel="00000000" w:rsidP="00000000" w:rsidRDefault="00000000" w:rsidRPr="00000000" w14:paraId="00000008">
      <w:pPr>
        <w:spacing w:after="0" w:lineRule="auto"/>
        <w:ind w:left="-20" w:right="-20" w:firstLine="0"/>
        <w:jc w:val="both"/>
        <w:rPr/>
      </w:pPr>
      <w:r w:rsidDel="00000000" w:rsidR="00000000" w:rsidRPr="00000000">
        <w:rPr>
          <w:rtl w:val="0"/>
        </w:rPr>
        <w:t xml:space="preserve">El nuevo Meli+ incluye beneficios tanto en </w:t>
      </w:r>
      <w:r w:rsidDel="00000000" w:rsidR="00000000" w:rsidRPr="00000000">
        <w:rPr>
          <w:b w:val="1"/>
          <w:rtl w:val="0"/>
        </w:rPr>
        <w:t xml:space="preserve">Mercado Libre y Mercado Pago </w:t>
      </w:r>
      <w:r w:rsidDel="00000000" w:rsidR="00000000" w:rsidRPr="00000000">
        <w:rPr>
          <w:rtl w:val="0"/>
        </w:rPr>
        <w:t xml:space="preserve">para que sus usuarios disfruten al máximo del nuestro ecosistema </w:t>
      </w:r>
      <w:r w:rsidDel="00000000" w:rsidR="00000000" w:rsidRPr="00000000">
        <w:rPr>
          <w:rtl w:val="0"/>
        </w:rPr>
        <w:t xml:space="preserve">con envíos, entretenimiento, variedad de productos, pagos y la mejor experiencia de compra</w:t>
      </w:r>
      <w:r w:rsidDel="00000000" w:rsidR="00000000" w:rsidRPr="00000000">
        <w:rPr>
          <w:rtl w:val="0"/>
        </w:rPr>
        <w:t xml:space="preserve">. Esto refuerza la continua innovación de la plataforma para sorprender a sus clientes. </w:t>
      </w:r>
    </w:p>
    <w:p w:rsidR="00000000" w:rsidDel="00000000" w:rsidP="00000000" w:rsidRDefault="00000000" w:rsidRPr="00000000" w14:paraId="00000009">
      <w:pPr>
        <w:spacing w:after="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lineRule="auto"/>
        <w:ind w:left="-20" w:right="-20" w:firstLine="0"/>
        <w:jc w:val="both"/>
        <w:rPr>
          <w:b w:val="1"/>
        </w:rPr>
      </w:pPr>
      <w:r w:rsidDel="00000000" w:rsidR="00000000" w:rsidRPr="00000000">
        <w:rPr>
          <w:rtl w:val="0"/>
        </w:rPr>
        <w:t xml:space="preserve">Las actualizaciones de Meli+ incluyen un nuevo modelo de suscripción:</w:t>
      </w:r>
      <w:r w:rsidDel="00000000" w:rsidR="00000000" w:rsidRPr="00000000">
        <w:rPr>
          <w:rtl w:val="0"/>
        </w:rPr>
      </w:r>
    </w:p>
    <w:p w:rsidR="00000000" w:rsidDel="00000000" w:rsidP="00000000" w:rsidRDefault="00000000" w:rsidRPr="00000000" w14:paraId="0000000B">
      <w:pPr>
        <w:spacing w:after="0" w:lineRule="auto"/>
        <w:ind w:right="-20"/>
        <w:jc w:val="both"/>
        <w:rPr>
          <w:b w:val="1"/>
        </w:rPr>
      </w:pPr>
      <w:r w:rsidDel="00000000" w:rsidR="00000000" w:rsidRPr="00000000">
        <w:rPr>
          <w:rtl w:val="0"/>
        </w:rPr>
      </w:r>
    </w:p>
    <w:p w:rsidR="00000000" w:rsidDel="00000000" w:rsidP="00000000" w:rsidRDefault="00000000" w:rsidRPr="00000000" w14:paraId="0000000C">
      <w:pPr>
        <w:spacing w:after="0" w:lineRule="auto"/>
        <w:ind w:right="-20"/>
        <w:jc w:val="both"/>
        <w:rPr/>
      </w:pPr>
      <w:r w:rsidDel="00000000" w:rsidR="00000000" w:rsidRPr="00000000">
        <w:rPr>
          <w:rtl w:val="0"/>
        </w:rPr>
        <w:t xml:space="preserve">Para premiar la lealtad de los usuarios, Mercado Libre estrena</w:t>
      </w:r>
      <w:r w:rsidDel="00000000" w:rsidR="00000000" w:rsidRPr="00000000">
        <w:rPr>
          <w:b w:val="1"/>
          <w:rtl w:val="0"/>
        </w:rPr>
        <w:t xml:space="preserve"> Meli+ Esencial,</w:t>
      </w:r>
      <w:r w:rsidDel="00000000" w:rsidR="00000000" w:rsidRPr="00000000">
        <w:rPr>
          <w:rtl w:val="0"/>
        </w:rPr>
        <w:t xml:space="preserve"> una versión que por solo $49.90 MXN al mes, ofrece: </w:t>
      </w:r>
    </w:p>
    <w:p w:rsidR="00000000" w:rsidDel="00000000" w:rsidP="00000000" w:rsidRDefault="00000000" w:rsidRPr="00000000" w14:paraId="0000000D">
      <w:pPr>
        <w:numPr>
          <w:ilvl w:val="0"/>
          <w:numId w:val="3"/>
        </w:numPr>
        <w:spacing w:after="0" w:lineRule="auto"/>
        <w:ind w:left="720" w:right="-20" w:hanging="360"/>
        <w:jc w:val="both"/>
        <w:rPr>
          <w:rFonts w:ascii="Calibri" w:cs="Calibri" w:eastAsia="Calibri" w:hAnsi="Calibri"/>
        </w:rPr>
      </w:pPr>
      <w:r w:rsidDel="00000000" w:rsidR="00000000" w:rsidRPr="00000000">
        <w:rPr>
          <w:rtl w:val="0"/>
        </w:rPr>
        <w:t xml:space="preserve">Más envíos gratis en millones de productos eligiendo tu día de entrega y descuentos en envíos rápidos.</w:t>
      </w:r>
      <w:r w:rsidDel="00000000" w:rsidR="00000000" w:rsidRPr="00000000">
        <w:rPr>
          <w:rtl w:val="0"/>
        </w:rPr>
      </w:r>
    </w:p>
    <w:p w:rsidR="00000000" w:rsidDel="00000000" w:rsidP="00000000" w:rsidRDefault="00000000" w:rsidRPr="00000000" w14:paraId="0000000E">
      <w:pPr>
        <w:numPr>
          <w:ilvl w:val="0"/>
          <w:numId w:val="3"/>
        </w:numPr>
        <w:spacing w:after="0" w:lineRule="auto"/>
        <w:ind w:left="720" w:right="-20" w:hanging="360"/>
        <w:jc w:val="both"/>
        <w:rPr>
          <w:rFonts w:ascii="Calibri" w:cs="Calibri" w:eastAsia="Calibri" w:hAnsi="Calibri"/>
        </w:rPr>
      </w:pPr>
      <w:r w:rsidDel="00000000" w:rsidR="00000000" w:rsidRPr="00000000">
        <w:rPr>
          <w:rtl w:val="0"/>
        </w:rPr>
        <w:t xml:space="preserve">Hasta </w:t>
      </w:r>
      <w:r w:rsidDel="00000000" w:rsidR="00000000" w:rsidRPr="00000000">
        <w:rPr>
          <w:rtl w:val="0"/>
        </w:rPr>
        <w:t xml:space="preserve">2</w:t>
      </w:r>
      <w:r w:rsidDel="00000000" w:rsidR="00000000" w:rsidRPr="00000000">
        <w:rPr>
          <w:rtl w:val="0"/>
        </w:rPr>
        <w:t xml:space="preserve">% </w:t>
      </w:r>
      <w:r w:rsidDel="00000000" w:rsidR="00000000" w:rsidRPr="00000000">
        <w:rPr>
          <w:i w:val="1"/>
          <w:rtl w:val="0"/>
        </w:rPr>
        <w:t xml:space="preserve">de cashback </w:t>
      </w:r>
      <w:r w:rsidDel="00000000" w:rsidR="00000000" w:rsidRPr="00000000">
        <w:rPr>
          <w:rtl w:val="0"/>
        </w:rPr>
        <w:t xml:space="preserve">en compras dentro del marketplace pagando con tu tarjeta de Mercado Pago.</w:t>
      </w:r>
    </w:p>
    <w:p w:rsidR="00000000" w:rsidDel="00000000" w:rsidP="00000000" w:rsidRDefault="00000000" w:rsidRPr="00000000" w14:paraId="0000000F">
      <w:pPr>
        <w:numPr>
          <w:ilvl w:val="0"/>
          <w:numId w:val="3"/>
        </w:numPr>
        <w:spacing w:after="0" w:lineRule="auto"/>
        <w:ind w:left="720" w:right="-20" w:hanging="360"/>
        <w:jc w:val="both"/>
        <w:rPr>
          <w:u w:val="none"/>
        </w:rPr>
      </w:pPr>
      <w:r w:rsidDel="00000000" w:rsidR="00000000" w:rsidRPr="00000000">
        <w:rPr>
          <w:rtl w:val="0"/>
        </w:rPr>
        <w:t xml:space="preserve">Hasta el 1.5% de </w:t>
      </w:r>
      <w:r w:rsidDel="00000000" w:rsidR="00000000" w:rsidRPr="00000000">
        <w:rPr>
          <w:i w:val="1"/>
          <w:rtl w:val="0"/>
        </w:rPr>
        <w:t xml:space="preserve">cashback</w:t>
      </w:r>
      <w:r w:rsidDel="00000000" w:rsidR="00000000" w:rsidRPr="00000000">
        <w:rPr>
          <w:rtl w:val="0"/>
        </w:rPr>
        <w:t xml:space="preserve"> con otros medios de pago.</w:t>
      </w:r>
    </w:p>
    <w:p w:rsidR="00000000" w:rsidDel="00000000" w:rsidP="00000000" w:rsidRDefault="00000000" w:rsidRPr="00000000" w14:paraId="00000010">
      <w:pPr>
        <w:numPr>
          <w:ilvl w:val="0"/>
          <w:numId w:val="3"/>
        </w:numPr>
        <w:spacing w:after="0" w:lineRule="auto"/>
        <w:ind w:left="720" w:right="-20" w:hanging="360"/>
        <w:jc w:val="both"/>
        <w:rPr>
          <w:u w:val="none"/>
        </w:rPr>
      </w:pPr>
      <w:r w:rsidDel="00000000" w:rsidR="00000000" w:rsidRPr="00000000">
        <w:rPr>
          <w:rtl w:val="0"/>
        </w:rPr>
        <w:t xml:space="preserve">0.5% de </w:t>
      </w:r>
      <w:r w:rsidDel="00000000" w:rsidR="00000000" w:rsidRPr="00000000">
        <w:rPr>
          <w:i w:val="1"/>
          <w:rtl w:val="0"/>
        </w:rPr>
        <w:t xml:space="preserve">cashback</w:t>
      </w:r>
      <w:r w:rsidDel="00000000" w:rsidR="00000000" w:rsidRPr="00000000">
        <w:rPr>
          <w:rtl w:val="0"/>
        </w:rPr>
        <w:t xml:space="preserve"> en todos sus pagos con la tarjeta de credito Mercado Pago</w:t>
      </w:r>
    </w:p>
    <w:p w:rsidR="00000000" w:rsidDel="00000000" w:rsidP="00000000" w:rsidRDefault="00000000" w:rsidRPr="00000000" w14:paraId="00000011">
      <w:pPr>
        <w:numPr>
          <w:ilvl w:val="0"/>
          <w:numId w:val="3"/>
        </w:numPr>
        <w:spacing w:after="0" w:lineRule="auto"/>
        <w:ind w:left="720" w:right="-20" w:hanging="360"/>
        <w:jc w:val="both"/>
        <w:rPr>
          <w:rFonts w:ascii="Calibri" w:cs="Calibri" w:eastAsia="Calibri" w:hAnsi="Calibri"/>
        </w:rPr>
      </w:pPr>
      <w:r w:rsidDel="00000000" w:rsidR="00000000" w:rsidRPr="00000000">
        <w:rPr>
          <w:rtl w:val="0"/>
        </w:rPr>
        <w:t xml:space="preserve">3 meses sin intereses adicionales en las compras dentro de Mercado Libre.</w:t>
      </w:r>
    </w:p>
    <w:p w:rsidR="00000000" w:rsidDel="00000000" w:rsidP="00000000" w:rsidRDefault="00000000" w:rsidRPr="00000000" w14:paraId="00000012">
      <w:pPr>
        <w:numPr>
          <w:ilvl w:val="0"/>
          <w:numId w:val="3"/>
        </w:numPr>
        <w:spacing w:after="0" w:lineRule="auto"/>
        <w:ind w:left="720" w:right="-20" w:hanging="360"/>
        <w:jc w:val="both"/>
        <w:rPr>
          <w:rFonts w:ascii="Calibri" w:cs="Calibri" w:eastAsia="Calibri" w:hAnsi="Calibri"/>
        </w:rPr>
      </w:pPr>
      <w:r w:rsidDel="00000000" w:rsidR="00000000" w:rsidRPr="00000000">
        <w:rPr>
          <w:rtl w:val="0"/>
        </w:rPr>
        <w:t xml:space="preserve">Descuentos especiales.</w:t>
      </w:r>
    </w:p>
    <w:p w:rsidR="00000000" w:rsidDel="00000000" w:rsidP="00000000" w:rsidRDefault="00000000" w:rsidRPr="00000000" w14:paraId="00000013">
      <w:pPr>
        <w:spacing w:after="0" w:lineRule="auto"/>
        <w:ind w:left="-20" w:right="-20" w:firstLine="0"/>
        <w:jc w:val="both"/>
        <w:rPr/>
      </w:pPr>
      <w:r w:rsidDel="00000000" w:rsidR="00000000" w:rsidRPr="00000000">
        <w:rPr>
          <w:rtl w:val="0"/>
        </w:rPr>
      </w:r>
    </w:p>
    <w:p w:rsidR="00000000" w:rsidDel="00000000" w:rsidP="00000000" w:rsidRDefault="00000000" w:rsidRPr="00000000" w14:paraId="00000014">
      <w:pPr>
        <w:spacing w:after="0" w:lineRule="auto"/>
        <w:ind w:left="-20" w:right="-20" w:firstLine="0"/>
        <w:jc w:val="both"/>
        <w:rPr/>
      </w:pPr>
      <w:r w:rsidDel="00000000" w:rsidR="00000000" w:rsidRPr="00000000">
        <w:rPr>
          <w:rtl w:val="0"/>
        </w:rPr>
        <w:t xml:space="preserve">Por otro lado se mantiene la opción más completa que incluye entretenimiento que se pasa a llamar </w:t>
      </w:r>
      <w:r w:rsidDel="00000000" w:rsidR="00000000" w:rsidRPr="00000000">
        <w:rPr>
          <w:b w:val="1"/>
          <w:rtl w:val="0"/>
        </w:rPr>
        <w:t xml:space="preserve">Meli+ Total </w:t>
      </w:r>
      <w:r w:rsidDel="00000000" w:rsidR="00000000" w:rsidRPr="00000000">
        <w:rPr>
          <w:rtl w:val="0"/>
        </w:rPr>
        <w:t xml:space="preserve">que</w:t>
      </w:r>
      <w:r w:rsidDel="00000000" w:rsidR="00000000" w:rsidRPr="00000000">
        <w:rPr>
          <w:b w:val="1"/>
          <w:rtl w:val="0"/>
        </w:rPr>
        <w:t xml:space="preserve"> </w:t>
      </w:r>
      <w:r w:rsidDel="00000000" w:rsidR="00000000" w:rsidRPr="00000000">
        <w:rPr>
          <w:rtl w:val="0"/>
        </w:rPr>
        <w:t xml:space="preserve">por $129,90 MXN al mes, abarca todas las ventajas de </w:t>
      </w:r>
      <w:r w:rsidDel="00000000" w:rsidR="00000000" w:rsidRPr="00000000">
        <w:rPr>
          <w:b w:val="1"/>
          <w:rtl w:val="0"/>
        </w:rPr>
        <w:t xml:space="preserve">Meli+ Esencial</w:t>
      </w:r>
      <w:r w:rsidDel="00000000" w:rsidR="00000000" w:rsidRPr="00000000">
        <w:rPr>
          <w:rtl w:val="0"/>
        </w:rPr>
        <w:t xml:space="preserve"> más: </w:t>
      </w:r>
    </w:p>
    <w:p w:rsidR="00000000" w:rsidDel="00000000" w:rsidP="00000000" w:rsidRDefault="00000000" w:rsidRPr="00000000" w14:paraId="00000015">
      <w:pPr>
        <w:numPr>
          <w:ilvl w:val="0"/>
          <w:numId w:val="1"/>
        </w:numPr>
        <w:spacing w:after="0" w:lineRule="auto"/>
        <w:ind w:left="720" w:right="-20" w:hanging="360"/>
        <w:jc w:val="both"/>
        <w:rPr>
          <w:u w:val="none"/>
        </w:rPr>
      </w:pPr>
      <w:r w:rsidDel="00000000" w:rsidR="00000000" w:rsidRPr="00000000">
        <w:rPr>
          <w:rtl w:val="0"/>
        </w:rPr>
        <w:t xml:space="preserve">Disney+ Estándar con Anuncios (sin cargo adicional). </w:t>
      </w:r>
    </w:p>
    <w:p w:rsidR="00000000" w:rsidDel="00000000" w:rsidP="00000000" w:rsidRDefault="00000000" w:rsidRPr="00000000" w14:paraId="00000016">
      <w:pPr>
        <w:numPr>
          <w:ilvl w:val="0"/>
          <w:numId w:val="1"/>
        </w:numPr>
        <w:spacing w:after="0" w:lineRule="auto"/>
        <w:ind w:left="720" w:right="-20" w:hanging="360"/>
        <w:jc w:val="both"/>
        <w:rPr>
          <w:u w:val="none"/>
        </w:rPr>
      </w:pPr>
      <w:r w:rsidDel="00000000" w:rsidR="00000000" w:rsidRPr="00000000">
        <w:rPr>
          <w:rtl w:val="0"/>
        </w:rPr>
        <w:t xml:space="preserve">Deezer Premium por 12 meses.</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right="-20" w:hanging="360"/>
        <w:jc w:val="both"/>
        <w:rPr>
          <w:rFonts w:ascii="Calibri" w:cs="Calibri" w:eastAsia="Calibri" w:hAnsi="Calibri"/>
        </w:rPr>
      </w:pPr>
      <w:r w:rsidDel="00000000" w:rsidR="00000000" w:rsidRPr="00000000">
        <w:rPr>
          <w:rtl w:val="0"/>
        </w:rPr>
        <w:t xml:space="preserve">30% de descuento en Max, VIX Premium y Paramount+.</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right="-20" w:hanging="360"/>
        <w:jc w:val="both"/>
        <w:rPr>
          <w:rFonts w:ascii="Calibri" w:cs="Calibri" w:eastAsia="Calibri" w:hAnsi="Calibri"/>
        </w:rPr>
      </w:pPr>
      <w:r w:rsidDel="00000000" w:rsidR="00000000" w:rsidRPr="00000000">
        <w:rPr>
          <w:rtl w:val="0"/>
        </w:rPr>
        <w:t xml:space="preserve">Descuentos especiales.</w:t>
      </w:r>
      <w:r w:rsidDel="00000000" w:rsidR="00000000" w:rsidRPr="00000000">
        <w:rPr>
          <w:rtl w:val="0"/>
        </w:rPr>
      </w:r>
    </w:p>
    <w:p w:rsidR="00000000" w:rsidDel="00000000" w:rsidP="00000000" w:rsidRDefault="00000000" w:rsidRPr="00000000" w14:paraId="00000019">
      <w:pPr>
        <w:spacing w:after="0" w:lineRule="auto"/>
        <w:ind w:left="-20" w:right="-20" w:firstLine="0"/>
        <w:jc w:val="both"/>
        <w:rPr/>
      </w:pPr>
      <w:r w:rsidDel="00000000" w:rsidR="00000000" w:rsidRPr="00000000">
        <w:rPr>
          <w:rtl w:val="0"/>
        </w:rPr>
      </w:r>
    </w:p>
    <w:p w:rsidR="00000000" w:rsidDel="00000000" w:rsidP="00000000" w:rsidRDefault="00000000" w:rsidRPr="00000000" w14:paraId="0000001A">
      <w:pPr>
        <w:spacing w:after="0" w:lineRule="auto"/>
        <w:ind w:left="-20" w:right="-20" w:firstLine="0"/>
        <w:jc w:val="both"/>
        <w:rPr>
          <w:i w:val="1"/>
        </w:rPr>
      </w:pPr>
      <w:r w:rsidDel="00000000" w:rsidR="00000000" w:rsidRPr="00000000">
        <w:rPr>
          <w:rtl w:val="0"/>
        </w:rPr>
        <w:t xml:space="preserve">Con estas nuevas opciones, el usuario escoge la suscripción de Meli+ que mejor se adecue a su preferenci</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Estos nuevos beneficios prometen llevar a otro nivel las experiencias de compra y entretenimiento de nuestros usuarios que van a poder aprovechar al máximo los envíos gratuitos, el acceso a contenido y descuentos especiales en sus compras con cashback. </w:t>
      </w:r>
      <w:r w:rsidDel="00000000" w:rsidR="00000000" w:rsidRPr="00000000">
        <w:rPr>
          <w:rtl w:val="0"/>
        </w:rPr>
      </w:r>
    </w:p>
    <w:p w:rsidR="00000000" w:rsidDel="00000000" w:rsidP="00000000" w:rsidRDefault="00000000" w:rsidRPr="00000000" w14:paraId="0000001B">
      <w:pPr>
        <w:spacing w:after="0" w:lineRule="auto"/>
        <w:ind w:left="-20" w:right="-20" w:firstLine="0"/>
        <w:jc w:val="both"/>
        <w:rPr>
          <w:i w:val="1"/>
        </w:rPr>
      </w:pPr>
      <w:r w:rsidDel="00000000" w:rsidR="00000000" w:rsidRPr="00000000">
        <w:rPr>
          <w:rtl w:val="0"/>
        </w:rPr>
      </w:r>
    </w:p>
    <w:p w:rsidR="00000000" w:rsidDel="00000000" w:rsidP="00000000" w:rsidRDefault="00000000" w:rsidRPr="00000000" w14:paraId="0000001C">
      <w:pPr>
        <w:spacing w:after="0" w:lineRule="auto"/>
        <w:ind w:left="-20" w:right="-20" w:firstLine="0"/>
        <w:jc w:val="center"/>
        <w:rPr>
          <w:b w:val="1"/>
        </w:rPr>
      </w:pPr>
      <w:r w:rsidDel="00000000" w:rsidR="00000000" w:rsidRPr="00000000">
        <w:rPr>
          <w:b w:val="1"/>
          <w:rtl w:val="0"/>
        </w:rPr>
        <w:t xml:space="preserve">¡Es más inteligente suscribirte a Meli+!</w:t>
      </w:r>
    </w:p>
    <w:p w:rsidR="00000000" w:rsidDel="00000000" w:rsidP="00000000" w:rsidRDefault="00000000" w:rsidRPr="00000000" w14:paraId="0000001D">
      <w:pPr>
        <w:spacing w:after="0" w:lineRule="auto"/>
        <w:ind w:left="-20" w:right="-20" w:firstLine="0"/>
        <w:jc w:val="both"/>
        <w:rPr/>
      </w:pPr>
      <w:r w:rsidDel="00000000" w:rsidR="00000000" w:rsidRPr="00000000">
        <w:rPr>
          <w:rtl w:val="0"/>
        </w:rPr>
      </w:r>
    </w:p>
    <w:p w:rsidR="00000000" w:rsidDel="00000000" w:rsidP="00000000" w:rsidRDefault="00000000" w:rsidRPr="00000000" w14:paraId="0000001E">
      <w:pPr>
        <w:spacing w:after="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1F">
      <w:pPr>
        <w:spacing w:after="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20">
      <w:pPr>
        <w:spacing w:after="0" w:lineRule="auto"/>
        <w:ind w:left="-20" w:right="-20" w:firstLine="0"/>
        <w:jc w:val="both"/>
        <w:rPr>
          <w:b w:val="1"/>
        </w:rPr>
      </w:pPr>
      <w:r w:rsidDel="00000000" w:rsidR="00000000" w:rsidRPr="00000000">
        <w:rPr>
          <w:b w:val="1"/>
          <w:sz w:val="18"/>
          <w:szCs w:val="18"/>
          <w:rtl w:val="0"/>
        </w:rPr>
        <w:t xml:space="preserve">Sobre Mercado Libre</w:t>
      </w:r>
      <w:r w:rsidDel="00000000" w:rsidR="00000000" w:rsidRPr="00000000">
        <w:rPr>
          <w:rtl w:val="0"/>
        </w:rPr>
      </w:r>
    </w:p>
    <w:p w:rsidR="00000000" w:rsidDel="00000000" w:rsidP="00000000" w:rsidRDefault="00000000" w:rsidRPr="00000000" w14:paraId="00000021">
      <w:pPr>
        <w:spacing w:after="0" w:lineRule="auto"/>
        <w:ind w:left="-20" w:right="-20" w:firstLine="0"/>
        <w:jc w:val="both"/>
        <w:rPr/>
      </w:pPr>
      <w:r w:rsidDel="00000000" w:rsidR="00000000" w:rsidRPr="00000000">
        <w:rPr>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2">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23">
      <w:pPr>
        <w:spacing w:after="0" w:lineRule="auto"/>
        <w:ind w:left="-20" w:right="-20" w:firstLine="0"/>
        <w:jc w:val="both"/>
        <w:rPr>
          <w:sz w:val="18"/>
          <w:szCs w:val="18"/>
        </w:rPr>
      </w:pPr>
      <w:r w:rsidDel="00000000" w:rsidR="00000000" w:rsidRPr="00000000">
        <w:rPr>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p>
    <w:p w:rsidR="00000000" w:rsidDel="00000000" w:rsidP="00000000" w:rsidRDefault="00000000" w:rsidRPr="00000000" w14:paraId="00000024">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25">
      <w:pPr>
        <w:spacing w:after="0" w:lineRule="auto"/>
        <w:ind w:left="-20" w:right="-20" w:firstLine="0"/>
        <w:jc w:val="both"/>
        <w:rPr>
          <w:sz w:val="18"/>
          <w:szCs w:val="18"/>
        </w:rPr>
      </w:pPr>
      <w:r w:rsidDel="00000000" w:rsidR="00000000" w:rsidRPr="00000000">
        <w:rPr>
          <w:b w:val="1"/>
          <w:sz w:val="18"/>
          <w:szCs w:val="18"/>
          <w:rtl w:val="0"/>
        </w:rPr>
        <w:t xml:space="preserve">Sobre Meli Dólar:</w:t>
      </w:r>
      <w:r w:rsidDel="00000000" w:rsidR="00000000" w:rsidRPr="00000000">
        <w:rPr>
          <w:sz w:val="18"/>
          <w:szCs w:val="18"/>
          <w:rtl w:val="0"/>
        </w:rPr>
        <w:br w:type="textWrapping"/>
      </w:r>
      <w:r w:rsidDel="00000000" w:rsidR="00000000" w:rsidRPr="00000000">
        <w:rPr>
          <w:sz w:val="18"/>
          <w:szCs w:val="18"/>
          <w:rtl w:val="0"/>
        </w:rPr>
        <w:t xml:space="preserve">Meli Dólar es </w:t>
      </w:r>
      <w:r w:rsidDel="00000000" w:rsidR="00000000" w:rsidRPr="00000000">
        <w:rPr>
          <w:sz w:val="18"/>
          <w:szCs w:val="18"/>
          <w:rtl w:val="0"/>
        </w:rPr>
        <w:t xml:space="preserve">la moneda estable del cashback obtenido en compras y que será depositado en las cuentas de Mercado Pago donde podrá utilizar el dinero para futuras compras en el marketplace o el pago de la misma suscripción.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30"/>
          <w:szCs w:val="30"/>
        </w:rPr>
      </w:pPr>
      <w:r w:rsidDel="00000000" w:rsidR="00000000" w:rsidRPr="00000000">
        <w:rPr>
          <w:rtl w:val="0"/>
        </w:rPr>
      </w:r>
    </w:p>
    <w:sectPr>
      <w:head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after="0" w:lineRule="auto"/>
      <w:jc w:val="center"/>
      <w:rPr/>
    </w:pPr>
    <w:r w:rsidDel="00000000" w:rsidR="00000000" w:rsidRPr="00000000">
      <w:rPr/>
      <w:drawing>
        <wp:inline distB="0" distT="0" distL="114300" distR="114300">
          <wp:extent cx="1435524" cy="900113"/>
          <wp:effectExtent b="0" l="0" r="0" t="0"/>
          <wp:docPr id="6829646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5524"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suscripciones/melimas" TargetMode="External"/><Relationship Id="rId8" Type="http://schemas.openxmlformats.org/officeDocument/2006/relationships/hyperlink" Target="https://www.mercadolibre.com.mx/suscripciones/melim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1ltoO6LuD+A/hKVsn8gzv1UaQ==">CgMxLjA4AGoiChRzdWdnZXN0LnF2bGt2bHVpNTNmYRIKRmVyIENoYWhsYWoxChRzdWdnZXN0LnhpM2J6eWNjYnR0MhIZU29maWEgQ29uc3RhbnphIEJlbnRvbGlsYWoxChRzdWdnZXN0Lm03eHlmeHE2amRxchIZU29maWEgQ29uc3RhbnphIEJlbnRvbGlsYWoiChRzdWdnZXN0LnR2YnlreGtjZHB0cxIKRmVyIENoYWhsYWoiChRzdWdnZXN0Lnd2aXhpZ284a3NyMxIKRmVyIENoYWhsYXIhMWViM2dLRk1SOEJzWlpZbFd3WlF4a2t3ZXpXanlPcz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